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1" w:rsidRDefault="00B600C1" w:rsidP="00B600C1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Name</w:t>
      </w:r>
      <w:proofErr w:type="gramStart"/>
      <w:r>
        <w:rPr>
          <w:rFonts w:ascii="Times New Roman" w:hAnsi="Times New Roman" w:cs="Times New Roman"/>
          <w:b/>
          <w:u w:val="single"/>
        </w:rPr>
        <w:t>:_</w:t>
      </w:r>
      <w:proofErr w:type="gramEnd"/>
      <w:r>
        <w:rPr>
          <w:rFonts w:ascii="Times New Roman" w:hAnsi="Times New Roman" w:cs="Times New Roman"/>
          <w:b/>
          <w:u w:val="single"/>
        </w:rPr>
        <w:t>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0C1">
        <w:rPr>
          <w:rFonts w:ascii="Times New Roman" w:hAnsi="Times New Roman" w:cs="Times New Roman"/>
          <w:b/>
          <w:u w:val="single"/>
        </w:rPr>
        <w:t>Date:_______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0C1">
        <w:rPr>
          <w:rFonts w:ascii="Times New Roman" w:hAnsi="Times New Roman" w:cs="Times New Roman"/>
          <w:b/>
          <w:u w:val="single"/>
        </w:rPr>
        <w:t>Class Period</w:t>
      </w:r>
      <w:r>
        <w:rPr>
          <w:rFonts w:ascii="Times New Roman" w:hAnsi="Times New Roman" w:cs="Times New Roman"/>
          <w:b/>
          <w:u w:val="single"/>
        </w:rPr>
        <w:t>:</w:t>
      </w:r>
      <w:r w:rsidRPr="00B600C1">
        <w:rPr>
          <w:rFonts w:ascii="Times New Roman" w:hAnsi="Times New Roman" w:cs="Times New Roman"/>
          <w:b/>
          <w:u w:val="single"/>
        </w:rPr>
        <w:t>______________</w:t>
      </w:r>
    </w:p>
    <w:p w:rsidR="00C5147D" w:rsidRPr="00B600C1" w:rsidRDefault="00C5147D" w:rsidP="00B600C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Diffusion and Osmosis Video Questions: </w:t>
      </w: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7110"/>
      </w:tblGrid>
      <w:tr w:rsidR="00B15DA4" w:rsidRPr="00B600C1" w:rsidTr="00B600C1">
        <w:trPr>
          <w:trHeight w:val="3410"/>
        </w:trPr>
        <w:tc>
          <w:tcPr>
            <w:tcW w:w="7110" w:type="dxa"/>
          </w:tcPr>
          <w:p w:rsidR="00B15DA4" w:rsidRPr="00B600C1" w:rsidRDefault="00B600C1" w:rsidP="00B600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600C1">
              <w:rPr>
                <w:rFonts w:ascii="Times New Roman" w:hAnsi="Times New Roman" w:cs="Times New Roman"/>
              </w:rPr>
              <w:t xml:space="preserve">1. </w:t>
            </w:r>
            <w:r w:rsidR="00B15DA4" w:rsidRPr="00B600C1">
              <w:rPr>
                <w:rFonts w:ascii="Times New Roman" w:hAnsi="Times New Roman" w:cs="Times New Roman"/>
              </w:rPr>
              <w:t xml:space="preserve">The below picture represents </w:t>
            </w:r>
            <w:r w:rsidR="00B15DA4" w:rsidRPr="00B600C1">
              <w:rPr>
                <w:rFonts w:ascii="Times New Roman" w:hAnsi="Times New Roman" w:cs="Times New Roman"/>
                <w:b/>
                <w:bCs/>
              </w:rPr>
              <w:t xml:space="preserve">diffusion </w:t>
            </w:r>
            <w:r w:rsidR="00B15DA4" w:rsidRPr="00B600C1">
              <w:rPr>
                <w:rFonts w:ascii="Times New Roman" w:hAnsi="Times New Roman" w:cs="Times New Roman"/>
              </w:rPr>
              <w:t>of molecules. Place the following labels in the diagram</w:t>
            </w:r>
            <w:r w:rsidR="00B15DA4" w:rsidRPr="00B600C1">
              <w:rPr>
                <w:rFonts w:ascii="Times New Roman" w:hAnsi="Times New Roman" w:cs="Times New Roman"/>
                <w:b/>
                <w:bCs/>
              </w:rPr>
              <w:t>: high concentration</w:t>
            </w:r>
            <w:r w:rsidR="00B15DA4" w:rsidRPr="00B600C1">
              <w:rPr>
                <w:rFonts w:ascii="Times New Roman" w:hAnsi="Times New Roman" w:cs="Times New Roman"/>
              </w:rPr>
              <w:t xml:space="preserve">, </w:t>
            </w:r>
            <w:r w:rsidR="00B15DA4" w:rsidRPr="00B600C1">
              <w:rPr>
                <w:rFonts w:ascii="Times New Roman" w:hAnsi="Times New Roman" w:cs="Times New Roman"/>
                <w:b/>
                <w:bCs/>
              </w:rPr>
              <w:t>low concentration</w:t>
            </w:r>
            <w:r w:rsidR="00B15DA4" w:rsidRPr="00B600C1">
              <w:rPr>
                <w:rFonts w:ascii="Times New Roman" w:hAnsi="Times New Roman" w:cs="Times New Roman"/>
              </w:rPr>
              <w:t xml:space="preserve">, and </w:t>
            </w:r>
            <w:r w:rsidR="00B15DA4" w:rsidRPr="00B600C1">
              <w:rPr>
                <w:rFonts w:ascii="Times New Roman" w:hAnsi="Times New Roman" w:cs="Times New Roman"/>
                <w:b/>
                <w:bCs/>
              </w:rPr>
              <w:t xml:space="preserve">an arrow </w:t>
            </w:r>
            <w:r w:rsidR="00B15DA4" w:rsidRPr="00B600C1">
              <w:rPr>
                <w:rFonts w:ascii="Times New Roman" w:hAnsi="Times New Roman" w:cs="Times New Roman"/>
              </w:rPr>
              <w:t xml:space="preserve">showing the direction that the molecules would travel before equilibrium is reached. </w:t>
            </w:r>
          </w:p>
          <w:p w:rsidR="00B15DA4" w:rsidRPr="00B600C1" w:rsidRDefault="00B15DA4" w:rsidP="00B15D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DA4" w:rsidRPr="00B600C1" w:rsidRDefault="00B600C1" w:rsidP="00B600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404495</wp:posOffset>
                  </wp:positionV>
                  <wp:extent cx="374650" cy="342900"/>
                  <wp:effectExtent l="1905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5DA4" w:rsidRPr="00B600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72711" cy="1180999"/>
                  <wp:effectExtent l="19050" t="0" r="838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11" cy="11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B15DA4" w:rsidRPr="00B600C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7110" w:type="dxa"/>
          </w:tcPr>
          <w:p w:rsidR="00B15DA4" w:rsidRPr="00B600C1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600C1">
              <w:rPr>
                <w:rFonts w:ascii="Times New Roman" w:hAnsi="Times New Roman" w:cs="Times New Roman"/>
              </w:rPr>
              <w:t xml:space="preserve">2. </w:t>
            </w:r>
            <w:r w:rsidRPr="00B600C1">
              <w:rPr>
                <w:rFonts w:ascii="Times New Roman" w:hAnsi="Times New Roman" w:cs="Times New Roman"/>
                <w:b/>
                <w:bCs/>
              </w:rPr>
              <w:t xml:space="preserve">Osmosis </w:t>
            </w:r>
            <w:r w:rsidRPr="00B600C1">
              <w:rPr>
                <w:rFonts w:ascii="Times New Roman" w:hAnsi="Times New Roman" w:cs="Times New Roman"/>
              </w:rPr>
              <w:t xml:space="preserve">is a type of diffusion, but it involves the movement of water. Similar to diffusion, osmosis is the movement of molecules (water molecules if osmosis) from a high concentration to a low concentration. </w:t>
            </w:r>
          </w:p>
          <w:p w:rsidR="00B15DA4" w:rsidRPr="00B600C1" w:rsidRDefault="00B15DA4">
            <w:pPr>
              <w:pStyle w:val="Default"/>
              <w:rPr>
                <w:rFonts w:ascii="Times New Roman" w:hAnsi="Times New Roman" w:cs="Times New Roman"/>
              </w:rPr>
            </w:pPr>
          </w:p>
          <w:p w:rsidR="00B15DA4" w:rsidRPr="00B600C1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600C1">
              <w:rPr>
                <w:rFonts w:ascii="Times New Roman" w:hAnsi="Times New Roman" w:cs="Times New Roman"/>
              </w:rPr>
              <w:t xml:space="preserve">The video clip explains that you can also look at water as moving to a __________________________________ concentration of </w:t>
            </w:r>
            <w:r w:rsidRPr="00B600C1">
              <w:rPr>
                <w:rFonts w:ascii="Times New Roman" w:hAnsi="Times New Roman" w:cs="Times New Roman"/>
                <w:b/>
                <w:bCs/>
              </w:rPr>
              <w:t xml:space="preserve">solute </w:t>
            </w:r>
            <w:r w:rsidRPr="00B600C1">
              <w:rPr>
                <w:rFonts w:ascii="Times New Roman" w:hAnsi="Times New Roman" w:cs="Times New Roman"/>
              </w:rPr>
              <w:t xml:space="preserve">molecules. </w:t>
            </w:r>
          </w:p>
          <w:p w:rsidR="00B15DA4" w:rsidRPr="00B600C1" w:rsidRDefault="00B15DA4">
            <w:pPr>
              <w:pStyle w:val="Default"/>
              <w:rPr>
                <w:rFonts w:ascii="Times New Roman" w:hAnsi="Times New Roman" w:cs="Times New Roman"/>
              </w:rPr>
            </w:pPr>
          </w:p>
          <w:p w:rsidR="00B15DA4" w:rsidRPr="00B600C1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600C1">
              <w:rPr>
                <w:rFonts w:ascii="Times New Roman" w:hAnsi="Times New Roman" w:cs="Times New Roman"/>
              </w:rPr>
              <w:t xml:space="preserve">Why can it also be viewed this way? </w:t>
            </w:r>
          </w:p>
        </w:tc>
      </w:tr>
      <w:tr w:rsidR="00B15DA4" w:rsidTr="00B600C1">
        <w:trPr>
          <w:trHeight w:val="2420"/>
        </w:trPr>
        <w:tc>
          <w:tcPr>
            <w:tcW w:w="7110" w:type="dxa"/>
          </w:tcPr>
          <w:p w:rsidR="00B15DA4" w:rsidRPr="00B15DA4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15DA4">
              <w:rPr>
                <w:rFonts w:ascii="Times New Roman" w:hAnsi="Times New Roman" w:cs="Times New Roman"/>
              </w:rPr>
              <w:t xml:space="preserve">3. </w:t>
            </w:r>
            <w:r w:rsidRPr="00B15DA4">
              <w:rPr>
                <w:rFonts w:ascii="Times New Roman" w:hAnsi="Times New Roman" w:cs="Times New Roman"/>
                <w:b/>
                <w:bCs/>
              </w:rPr>
              <w:t xml:space="preserve">Osmosis Scenario: </w:t>
            </w:r>
            <w:r w:rsidRPr="00B15DA4">
              <w:rPr>
                <w:rFonts w:ascii="Times New Roman" w:hAnsi="Times New Roman" w:cs="Times New Roman"/>
              </w:rPr>
              <w:t xml:space="preserve">The video clip mentioned a disaster scenario of a saltwater fish being placed in fresh water. </w:t>
            </w:r>
          </w:p>
          <w:p w:rsidR="00B15DA4" w:rsidRPr="00B15DA4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15DA4">
              <w:rPr>
                <w:rFonts w:ascii="Times New Roman" w:hAnsi="Times New Roman" w:cs="Times New Roman"/>
              </w:rPr>
              <w:t xml:space="preserve">What would occur if, instead, a freshwater fish was placed in saltwater? </w:t>
            </w:r>
          </w:p>
          <w:p w:rsidR="00B15DA4" w:rsidRPr="00B15DA4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15DA4">
              <w:rPr>
                <w:rFonts w:ascii="Times New Roman" w:hAnsi="Times New Roman" w:cs="Times New Roman"/>
              </w:rPr>
              <w:t xml:space="preserve">Your answer needs to have an </w:t>
            </w:r>
            <w:r w:rsidRPr="00B15DA4">
              <w:rPr>
                <w:rFonts w:ascii="Times New Roman" w:hAnsi="Times New Roman" w:cs="Times New Roman"/>
                <w:b/>
                <w:bCs/>
              </w:rPr>
              <w:t xml:space="preserve">arrow </w:t>
            </w:r>
            <w:r w:rsidRPr="00B15DA4">
              <w:rPr>
                <w:rFonts w:ascii="Times New Roman" w:hAnsi="Times New Roman" w:cs="Times New Roman"/>
              </w:rPr>
              <w:t>indicating the direction of water flow in osmosis, a label for “</w:t>
            </w:r>
            <w:r w:rsidRPr="00B15DA4">
              <w:rPr>
                <w:rFonts w:ascii="Times New Roman" w:hAnsi="Times New Roman" w:cs="Times New Roman"/>
                <w:b/>
                <w:bCs/>
              </w:rPr>
              <w:t>hypertonic</w:t>
            </w:r>
            <w:r w:rsidRPr="00B15DA4">
              <w:rPr>
                <w:rFonts w:ascii="Times New Roman" w:hAnsi="Times New Roman" w:cs="Times New Roman"/>
              </w:rPr>
              <w:t>,” and a label for “</w:t>
            </w:r>
            <w:r w:rsidRPr="00B15DA4">
              <w:rPr>
                <w:rFonts w:ascii="Times New Roman" w:hAnsi="Times New Roman" w:cs="Times New Roman"/>
                <w:b/>
                <w:bCs/>
              </w:rPr>
              <w:t>hypotonic</w:t>
            </w:r>
            <w:r w:rsidRPr="00B15DA4">
              <w:rPr>
                <w:rFonts w:ascii="Times New Roman" w:hAnsi="Times New Roman" w:cs="Times New Roman"/>
              </w:rPr>
              <w:t xml:space="preserve">.” </w:t>
            </w:r>
          </w:p>
          <w:p w:rsidR="00B15DA4" w:rsidRDefault="00B15DA4" w:rsidP="00B15DA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33483" cy="1219200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83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B15DA4" w:rsidRPr="00B15DA4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15DA4">
              <w:rPr>
                <w:rFonts w:ascii="Times New Roman" w:hAnsi="Times New Roman" w:cs="Times New Roman"/>
              </w:rPr>
              <w:t xml:space="preserve">4. </w:t>
            </w:r>
            <w:r w:rsidRPr="00B15DA4">
              <w:rPr>
                <w:rFonts w:ascii="Times New Roman" w:hAnsi="Times New Roman" w:cs="Times New Roman"/>
                <w:b/>
                <w:bCs/>
              </w:rPr>
              <w:t xml:space="preserve">Osmosis Scenario: </w:t>
            </w:r>
            <w:r w:rsidRPr="00B15DA4">
              <w:rPr>
                <w:rFonts w:ascii="Times New Roman" w:hAnsi="Times New Roman" w:cs="Times New Roman"/>
              </w:rPr>
              <w:t xml:space="preserve">Fluid movement into the brain after traumatic brain injury can result in dangerous brain swelling. </w:t>
            </w:r>
          </w:p>
          <w:p w:rsidR="00B15DA4" w:rsidRPr="00B15DA4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15DA4">
              <w:rPr>
                <w:rFonts w:ascii="Times New Roman" w:hAnsi="Times New Roman" w:cs="Times New Roman"/>
              </w:rPr>
              <w:t xml:space="preserve">One treatment that can be used in some of these cases is adding a </w:t>
            </w:r>
            <w:r w:rsidRPr="00B600C1">
              <w:rPr>
                <w:rFonts w:ascii="Times New Roman" w:hAnsi="Times New Roman" w:cs="Times New Roman"/>
                <w:b/>
                <w:u w:val="single"/>
              </w:rPr>
              <w:t>hypertonic/hypotonic</w:t>
            </w:r>
            <w:r w:rsidR="00B600C1">
              <w:rPr>
                <w:rFonts w:ascii="Times New Roman" w:hAnsi="Times New Roman" w:cs="Times New Roman"/>
              </w:rPr>
              <w:t xml:space="preserve"> (circle the correct answer)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DA4">
              <w:rPr>
                <w:rFonts w:ascii="Times New Roman" w:hAnsi="Times New Roman" w:cs="Times New Roman"/>
              </w:rPr>
              <w:t>saline</w:t>
            </w:r>
            <w:r>
              <w:rPr>
                <w:rFonts w:ascii="Times New Roman" w:hAnsi="Times New Roman" w:cs="Times New Roman"/>
              </w:rPr>
              <w:t xml:space="preserve"> drip</w:t>
            </w:r>
            <w:r w:rsidRPr="00B15DA4">
              <w:rPr>
                <w:rFonts w:ascii="Times New Roman" w:hAnsi="Times New Roman" w:cs="Times New Roman"/>
              </w:rPr>
              <w:t xml:space="preserve">. Remember, you are trying to reduce the excessive fluid in the brain. </w:t>
            </w:r>
          </w:p>
          <w:p w:rsidR="00B600C1" w:rsidRDefault="00B600C1">
            <w:pPr>
              <w:pStyle w:val="Default"/>
              <w:rPr>
                <w:rFonts w:ascii="Times New Roman" w:hAnsi="Times New Roman" w:cs="Times New Roman"/>
              </w:rPr>
            </w:pPr>
          </w:p>
          <w:p w:rsidR="00B15DA4" w:rsidRPr="00B15DA4" w:rsidRDefault="00B15DA4">
            <w:pPr>
              <w:pStyle w:val="Default"/>
              <w:rPr>
                <w:rFonts w:ascii="Times New Roman" w:hAnsi="Times New Roman" w:cs="Times New Roman"/>
              </w:rPr>
            </w:pPr>
            <w:r w:rsidRPr="00B15DA4">
              <w:rPr>
                <w:rFonts w:ascii="Times New Roman" w:hAnsi="Times New Roman" w:cs="Times New Roman"/>
              </w:rPr>
              <w:t xml:space="preserve">Explain your answer: </w:t>
            </w:r>
          </w:p>
        </w:tc>
      </w:tr>
    </w:tbl>
    <w:p w:rsidR="00B600C1" w:rsidRPr="00B600C1" w:rsidRDefault="00B600C1" w:rsidP="00B600C1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600C1">
        <w:rPr>
          <w:rFonts w:ascii="Times New Roman" w:hAnsi="Times New Roman" w:cs="Times New Roman"/>
          <w:b/>
          <w:bCs/>
        </w:rPr>
        <w:t>Hypertonic, Hypotonic, or Isotonic?</w:t>
      </w:r>
      <w:proofErr w:type="gramEnd"/>
      <w:r w:rsidRPr="00B600C1">
        <w:rPr>
          <w:rFonts w:ascii="Times New Roman" w:hAnsi="Times New Roman" w:cs="Times New Roman"/>
          <w:b/>
          <w:bCs/>
        </w:rPr>
        <w:t xml:space="preserve"> Oh My!</w:t>
      </w:r>
    </w:p>
    <w:p w:rsidR="00B600C1" w:rsidRDefault="00B600C1" w:rsidP="00B600C1">
      <w:pPr>
        <w:pStyle w:val="Default"/>
        <w:rPr>
          <w:sz w:val="25"/>
          <w:szCs w:val="25"/>
        </w:rPr>
      </w:pPr>
      <w:r w:rsidRPr="00B600C1">
        <w:rPr>
          <w:rFonts w:ascii="Times New Roman" w:hAnsi="Times New Roman" w:cs="Times New Roman"/>
        </w:rPr>
        <w:t xml:space="preserve">These red blood cells have all been placed in different solutions! Based on their appearance after being placed in these solutions for a period of time, place on each line (A) for </w:t>
      </w:r>
      <w:r w:rsidRPr="00B600C1">
        <w:rPr>
          <w:rFonts w:ascii="Times New Roman" w:hAnsi="Times New Roman" w:cs="Times New Roman"/>
          <w:b/>
          <w:bCs/>
        </w:rPr>
        <w:t>hypertonic</w:t>
      </w:r>
      <w:r w:rsidRPr="00B600C1">
        <w:rPr>
          <w:rFonts w:ascii="Times New Roman" w:hAnsi="Times New Roman" w:cs="Times New Roman"/>
        </w:rPr>
        <w:t xml:space="preserve">, (B) for </w:t>
      </w:r>
      <w:r w:rsidRPr="00B600C1">
        <w:rPr>
          <w:rFonts w:ascii="Times New Roman" w:hAnsi="Times New Roman" w:cs="Times New Roman"/>
          <w:b/>
          <w:bCs/>
        </w:rPr>
        <w:t>hypotonic</w:t>
      </w:r>
      <w:r w:rsidRPr="00B600C1">
        <w:rPr>
          <w:rFonts w:ascii="Times New Roman" w:hAnsi="Times New Roman" w:cs="Times New Roman"/>
        </w:rPr>
        <w:t xml:space="preserve">, or (C) for </w:t>
      </w:r>
      <w:r w:rsidRPr="00B600C1">
        <w:rPr>
          <w:rFonts w:ascii="Times New Roman" w:hAnsi="Times New Roman" w:cs="Times New Roman"/>
          <w:b/>
          <w:bCs/>
        </w:rPr>
        <w:t>isotonic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740"/>
        <w:gridCol w:w="4740"/>
      </w:tblGrid>
      <w:tr w:rsidR="00B600C1" w:rsidRPr="00B600C1" w:rsidTr="00B600C1">
        <w:trPr>
          <w:trHeight w:val="379"/>
        </w:trPr>
        <w:tc>
          <w:tcPr>
            <w:tcW w:w="4740" w:type="dxa"/>
          </w:tcPr>
          <w:p w:rsidR="00B600C1" w:rsidRDefault="00B600C1">
            <w:pPr>
              <w:pStyle w:val="Default"/>
              <w:rPr>
                <w:rFonts w:ascii="Times New Roman" w:hAnsi="Times New Roman" w:cs="Times New Roman"/>
              </w:rPr>
            </w:pPr>
            <w:r w:rsidRPr="00B600C1">
              <w:rPr>
                <w:rFonts w:ascii="Times New Roman" w:hAnsi="Times New Roman" w:cs="Times New Roman"/>
              </w:rPr>
              <w:t>7. The cells are_________________ compared to the ________________ solution.</w:t>
            </w:r>
          </w:p>
          <w:p w:rsidR="00B600C1" w:rsidRDefault="00B600C1">
            <w:pPr>
              <w:pStyle w:val="Default"/>
              <w:rPr>
                <w:rFonts w:ascii="Times New Roman" w:hAnsi="Times New Roman" w:cs="Times New Roman"/>
              </w:rPr>
            </w:pPr>
          </w:p>
          <w:p w:rsidR="00B600C1" w:rsidRPr="00B600C1" w:rsidRDefault="00B600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72845" cy="864892"/>
                  <wp:effectExtent l="19050" t="0" r="825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06" cy="86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4875" cy="323850"/>
                  <wp:effectExtent l="19050" t="0" r="952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B600C1" w:rsidRDefault="00B600C1" w:rsidP="00B600C1">
            <w:pPr>
              <w:pStyle w:val="Default"/>
              <w:rPr>
                <w:rFonts w:ascii="Times New Roman" w:hAnsi="Times New Roman" w:cs="Times New Roman"/>
              </w:rPr>
            </w:pPr>
            <w:r w:rsidRPr="00B600C1">
              <w:rPr>
                <w:rFonts w:ascii="Times New Roman" w:hAnsi="Times New Roman" w:cs="Times New Roman"/>
              </w:rPr>
              <w:t>8. The cells are_________________ compared to the ________________ solution.</w:t>
            </w:r>
          </w:p>
          <w:p w:rsidR="00B600C1" w:rsidRDefault="00B600C1" w:rsidP="00B600C1">
            <w:pPr>
              <w:pStyle w:val="Default"/>
              <w:rPr>
                <w:rFonts w:ascii="Times New Roman" w:hAnsi="Times New Roman" w:cs="Times New Roman"/>
              </w:rPr>
            </w:pPr>
          </w:p>
          <w:p w:rsidR="00B600C1" w:rsidRPr="00B600C1" w:rsidRDefault="00B600C1" w:rsidP="00B600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857250"/>
                  <wp:effectExtent l="1905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4875" cy="238125"/>
                  <wp:effectExtent l="19050" t="0" r="952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B600C1" w:rsidRDefault="00B600C1">
            <w:pPr>
              <w:pStyle w:val="Default"/>
              <w:rPr>
                <w:rFonts w:ascii="Times New Roman" w:hAnsi="Times New Roman" w:cs="Times New Roman"/>
              </w:rPr>
            </w:pPr>
            <w:r w:rsidRPr="00B600C1">
              <w:rPr>
                <w:rFonts w:ascii="Times New Roman" w:hAnsi="Times New Roman" w:cs="Times New Roman"/>
              </w:rPr>
              <w:t>9. The cells are_________________ compared to the ________________ solution.</w:t>
            </w:r>
          </w:p>
          <w:p w:rsidR="00B600C1" w:rsidRDefault="00B600C1">
            <w:pPr>
              <w:pStyle w:val="Default"/>
              <w:rPr>
                <w:rFonts w:ascii="Times New Roman" w:hAnsi="Times New Roman" w:cs="Times New Roman"/>
              </w:rPr>
            </w:pPr>
          </w:p>
          <w:p w:rsidR="00B600C1" w:rsidRPr="00B600C1" w:rsidRDefault="00B600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9010" cy="809625"/>
                  <wp:effectExtent l="19050" t="0" r="64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8175" cy="238125"/>
                  <wp:effectExtent l="19050" t="0" r="9525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47D" w:rsidRDefault="00C5147D" w:rsidP="00B600C1">
      <w:pPr>
        <w:sectPr w:rsidR="00C5147D" w:rsidSect="00B15D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22618A" w:rsidRPr="00065FF9" w:rsidRDefault="0022618A" w:rsidP="002C0A46">
      <w:pPr>
        <w:pStyle w:val="Heading1"/>
        <w:jc w:val="both"/>
      </w:pPr>
    </w:p>
    <w:sectPr w:rsidR="0022618A" w:rsidRPr="00065FF9" w:rsidSect="002C0A4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78C"/>
    <w:multiLevelType w:val="multilevel"/>
    <w:tmpl w:val="DE70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874EE"/>
    <w:multiLevelType w:val="hybridMultilevel"/>
    <w:tmpl w:val="BFC8D418"/>
    <w:lvl w:ilvl="0" w:tplc="9026A8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AB25D6"/>
    <w:multiLevelType w:val="hybridMultilevel"/>
    <w:tmpl w:val="FD24134A"/>
    <w:lvl w:ilvl="0" w:tplc="FE106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DA4"/>
    <w:rsid w:val="00065FF9"/>
    <w:rsid w:val="00157640"/>
    <w:rsid w:val="0022618A"/>
    <w:rsid w:val="002C0A46"/>
    <w:rsid w:val="00356231"/>
    <w:rsid w:val="004E3351"/>
    <w:rsid w:val="008F4D5E"/>
    <w:rsid w:val="00916CD4"/>
    <w:rsid w:val="00933458"/>
    <w:rsid w:val="00A470D8"/>
    <w:rsid w:val="00B15DA4"/>
    <w:rsid w:val="00B600C1"/>
    <w:rsid w:val="00C5147D"/>
    <w:rsid w:val="00D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7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47D"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D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147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8">
    <w:name w:val="CM8"/>
    <w:basedOn w:val="Default"/>
    <w:next w:val="Default"/>
    <w:rsid w:val="00C5147D"/>
    <w:pPr>
      <w:widowControl w:val="0"/>
      <w:spacing w:after="545"/>
    </w:pPr>
    <w:rPr>
      <w:rFonts w:ascii="Helvetica" w:eastAsia="Times New Roman" w:hAnsi="Helvetica" w:cs="Times New Roman"/>
      <w:color w:val="auto"/>
    </w:rPr>
  </w:style>
  <w:style w:type="paragraph" w:customStyle="1" w:styleId="CM9">
    <w:name w:val="CM9"/>
    <w:basedOn w:val="Default"/>
    <w:next w:val="Default"/>
    <w:rsid w:val="00C5147D"/>
    <w:pPr>
      <w:widowControl w:val="0"/>
      <w:spacing w:after="275"/>
    </w:pPr>
    <w:rPr>
      <w:rFonts w:ascii="Helvetica" w:eastAsia="Times New Roman" w:hAnsi="Helvetica" w:cs="Times New Roman"/>
      <w:color w:val="auto"/>
    </w:rPr>
  </w:style>
  <w:style w:type="paragraph" w:customStyle="1" w:styleId="CM4">
    <w:name w:val="CM4"/>
    <w:basedOn w:val="Default"/>
    <w:next w:val="Default"/>
    <w:rsid w:val="00C5147D"/>
    <w:pPr>
      <w:widowControl w:val="0"/>
      <w:spacing w:line="276" w:lineRule="atLeast"/>
    </w:pPr>
    <w:rPr>
      <w:rFonts w:ascii="Helvetica" w:eastAsia="Times New Roman" w:hAnsi="Helvetica" w:cs="Times New Roman"/>
      <w:color w:val="auto"/>
    </w:rPr>
  </w:style>
  <w:style w:type="paragraph" w:customStyle="1" w:styleId="WPNormal">
    <w:name w:val="WP_Normal"/>
    <w:basedOn w:val="Normal"/>
    <w:rsid w:val="00C5147D"/>
    <w:pPr>
      <w:widowControl w:val="0"/>
    </w:pPr>
    <w:rPr>
      <w:snapToGrid w:val="0"/>
      <w:szCs w:val="20"/>
    </w:rPr>
  </w:style>
  <w:style w:type="table" w:styleId="TableGrid">
    <w:name w:val="Table Grid"/>
    <w:basedOn w:val="TableNormal"/>
    <w:rsid w:val="00C514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Brett</cp:lastModifiedBy>
  <cp:revision>2</cp:revision>
  <dcterms:created xsi:type="dcterms:W3CDTF">2017-03-05T23:07:00Z</dcterms:created>
  <dcterms:modified xsi:type="dcterms:W3CDTF">2017-03-05T23:07:00Z</dcterms:modified>
</cp:coreProperties>
</file>