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9FD" w:rsidRPr="00FD59FD" w:rsidRDefault="00FD59FD" w:rsidP="00FD59FD">
      <w:pPr>
        <w:rPr>
          <w:rFonts w:ascii="Times New Roman" w:hAnsi="Times New Roman" w:cs="Times New Roman"/>
          <w:b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Date of My </w:t>
      </w:r>
      <w:proofErr w:type="gramStart"/>
      <w:r w:rsidRPr="00FD59FD">
        <w:rPr>
          <w:rFonts w:ascii="Times New Roman" w:hAnsi="Times New Roman" w:cs="Times New Roman"/>
          <w:sz w:val="24"/>
          <w:szCs w:val="24"/>
        </w:rPr>
        <w:t>Quiz:_</w:t>
      </w:r>
      <w:proofErr w:type="gramEnd"/>
      <w:r w:rsidRPr="00FD59F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59FD">
        <w:rPr>
          <w:rFonts w:ascii="Times New Roman" w:hAnsi="Times New Roman" w:cs="Times New Roman"/>
          <w:b/>
          <w:sz w:val="24"/>
          <w:szCs w:val="24"/>
        </w:rPr>
        <w:t>Biochemistry Quiz Study Guide</w:t>
      </w: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84CAC2" wp14:editId="3A631A8A">
            <wp:simplePos x="0" y="0"/>
            <wp:positionH relativeFrom="column">
              <wp:posOffset>4314825</wp:posOffset>
            </wp:positionH>
            <wp:positionV relativeFrom="paragraph">
              <wp:posOffset>469265</wp:posOffset>
            </wp:positionV>
            <wp:extent cx="2354331" cy="1930400"/>
            <wp:effectExtent l="0" t="0" r="8255" b="0"/>
            <wp:wrapSquare wrapText="bothSides"/>
            <wp:docPr id="2" name="Picture 2" descr="Image result for temperature and enz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mperature and enzy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31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FD">
        <w:rPr>
          <w:rFonts w:ascii="Times New Roman" w:hAnsi="Times New Roman" w:cs="Times New Roman"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 xml:space="preserve">Answer on a separate sheet of paper using </w:t>
      </w:r>
      <w:r w:rsidRPr="00FD59FD">
        <w:rPr>
          <w:rFonts w:ascii="Times New Roman" w:hAnsi="Times New Roman" w:cs="Times New Roman"/>
          <w:sz w:val="24"/>
          <w:szCs w:val="24"/>
        </w:rPr>
        <w:t xml:space="preserve">the </w:t>
      </w:r>
      <w:r w:rsidRPr="00FD59FD">
        <w:rPr>
          <w:rFonts w:ascii="Times New Roman" w:hAnsi="Times New Roman" w:cs="Times New Roman"/>
          <w:sz w:val="24"/>
          <w:szCs w:val="24"/>
        </w:rPr>
        <w:t xml:space="preserve">amoeba sisters </w:t>
      </w:r>
      <w:r w:rsidRPr="00FD59FD">
        <w:rPr>
          <w:rFonts w:ascii="Times New Roman" w:hAnsi="Times New Roman" w:cs="Times New Roman"/>
          <w:b/>
          <w:sz w:val="24"/>
          <w:szCs w:val="24"/>
        </w:rPr>
        <w:t>video worksheet</w:t>
      </w:r>
      <w:r w:rsidRPr="00FD59FD">
        <w:rPr>
          <w:rFonts w:ascii="Times New Roman" w:hAnsi="Times New Roman" w:cs="Times New Roman"/>
          <w:sz w:val="24"/>
          <w:szCs w:val="24"/>
        </w:rPr>
        <w:t xml:space="preserve">, </w:t>
      </w:r>
      <w:r w:rsidRPr="00FD59FD">
        <w:rPr>
          <w:rFonts w:ascii="Times New Roman" w:hAnsi="Times New Roman" w:cs="Times New Roman"/>
          <w:b/>
          <w:sz w:val="24"/>
          <w:szCs w:val="24"/>
        </w:rPr>
        <w:t>Frayer model vocabulary</w:t>
      </w:r>
      <w:r w:rsidRPr="00FD59FD">
        <w:rPr>
          <w:rFonts w:ascii="Times New Roman" w:hAnsi="Times New Roman" w:cs="Times New Roman"/>
          <w:sz w:val="24"/>
          <w:szCs w:val="24"/>
        </w:rPr>
        <w:t xml:space="preserve">, and </w:t>
      </w:r>
      <w:r w:rsidRPr="00FD59FD">
        <w:rPr>
          <w:rFonts w:ascii="Times New Roman" w:hAnsi="Times New Roman" w:cs="Times New Roman"/>
          <w:b/>
          <w:sz w:val="24"/>
          <w:szCs w:val="24"/>
        </w:rPr>
        <w:t xml:space="preserve">page </w:t>
      </w:r>
      <w:r w:rsidRPr="00FD59FD">
        <w:rPr>
          <w:rFonts w:ascii="Times New Roman" w:hAnsi="Times New Roman" w:cs="Times New Roman"/>
          <w:b/>
          <w:sz w:val="24"/>
          <w:szCs w:val="24"/>
        </w:rPr>
        <w:t xml:space="preserve">81 and </w:t>
      </w:r>
      <w:r w:rsidRPr="00FD59FD">
        <w:rPr>
          <w:rFonts w:ascii="Times New Roman" w:hAnsi="Times New Roman" w:cs="Times New Roman"/>
          <w:b/>
          <w:sz w:val="24"/>
          <w:szCs w:val="24"/>
        </w:rPr>
        <w:t>85-86</w:t>
      </w:r>
      <w:r w:rsidRPr="00FD59FD">
        <w:rPr>
          <w:rFonts w:ascii="Times New Roman" w:hAnsi="Times New Roman" w:cs="Times New Roman"/>
          <w:sz w:val="24"/>
          <w:szCs w:val="24"/>
        </w:rPr>
        <w:t xml:space="preserve"> of your lab book, </w:t>
      </w:r>
      <w:r>
        <w:rPr>
          <w:rFonts w:ascii="Times New Roman" w:hAnsi="Times New Roman" w:cs="Times New Roman"/>
          <w:sz w:val="24"/>
          <w:szCs w:val="24"/>
        </w:rPr>
        <w:t>as well as notes taken in class.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List all four macromolecules and their monomers.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What are the main functions for each macromolecule?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What are enzymes?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Compare and contrast catabolic and anabolic enzymes?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Explain how enzymes work? (Be able to use the following vocabulary: substrate, activation energy, active site, enzyme/catalyst, product, macromolecule, and monomer)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Why are enzymes considered specific?</w:t>
      </w:r>
    </w:p>
    <w:p w:rsidR="00FD59FD" w:rsidRPr="00FD59FD" w:rsidRDefault="00FD59FD" w:rsidP="00FD59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Describe how saliva chemically breaks down starches.</w:t>
      </w:r>
      <w:r w:rsidRPr="00FD59F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D59FD" w:rsidRPr="00FD59FD" w:rsidRDefault="00FD59FD" w:rsidP="00D1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Analyze how temperature affects enzyme activity. </w:t>
      </w:r>
    </w:p>
    <w:p w:rsidR="00FD59FD" w:rsidRPr="00FD59FD" w:rsidRDefault="00FD59FD" w:rsidP="00D1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What is the optimum temperature for the enzyme in the graph to the right? </w:t>
      </w:r>
    </w:p>
    <w:p w:rsidR="00FD59FD" w:rsidRDefault="00FD59FD" w:rsidP="00D17B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Identify what macromolecule/monomer Benedicts, Iodine, and Biuret solution test for.</w:t>
      </w: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</w:p>
    <w:p w:rsidR="00FD59FD" w:rsidRPr="00FD59FD" w:rsidRDefault="00FD59FD" w:rsidP="00FD59FD">
      <w:pPr>
        <w:rPr>
          <w:rFonts w:ascii="Times New Roman" w:hAnsi="Times New Roman" w:cs="Times New Roman"/>
          <w:b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Date of My </w:t>
      </w:r>
      <w:proofErr w:type="gramStart"/>
      <w:r w:rsidRPr="00FD59FD">
        <w:rPr>
          <w:rFonts w:ascii="Times New Roman" w:hAnsi="Times New Roman" w:cs="Times New Roman"/>
          <w:sz w:val="24"/>
          <w:szCs w:val="24"/>
        </w:rPr>
        <w:t>Quiz:_</w:t>
      </w:r>
      <w:proofErr w:type="gramEnd"/>
      <w:r w:rsidRPr="00FD59F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59FD">
        <w:rPr>
          <w:rFonts w:ascii="Times New Roman" w:hAnsi="Times New Roman" w:cs="Times New Roman"/>
          <w:b/>
          <w:sz w:val="24"/>
          <w:szCs w:val="24"/>
        </w:rPr>
        <w:t>Biochemistry Quiz Study Guide</w:t>
      </w:r>
    </w:p>
    <w:p w:rsidR="00FD59FD" w:rsidRDefault="00FD59FD" w:rsidP="00FD59FD">
      <w:p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C0F9D12" wp14:editId="3E099E72">
            <wp:simplePos x="0" y="0"/>
            <wp:positionH relativeFrom="column">
              <wp:posOffset>4314825</wp:posOffset>
            </wp:positionH>
            <wp:positionV relativeFrom="paragraph">
              <wp:posOffset>469265</wp:posOffset>
            </wp:positionV>
            <wp:extent cx="2354331" cy="1930400"/>
            <wp:effectExtent l="0" t="0" r="8255" b="0"/>
            <wp:wrapSquare wrapText="bothSides"/>
            <wp:docPr id="1" name="Picture 1" descr="Image result for temperature and enzy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mperature and enzy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331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9FD">
        <w:rPr>
          <w:rFonts w:ascii="Times New Roman" w:hAnsi="Times New Roman" w:cs="Times New Roman"/>
          <w:sz w:val="24"/>
          <w:szCs w:val="24"/>
        </w:rPr>
        <w:t xml:space="preserve">Directions: </w:t>
      </w:r>
      <w:r w:rsidRPr="00FD59FD">
        <w:rPr>
          <w:rFonts w:ascii="Times New Roman" w:hAnsi="Times New Roman" w:cs="Times New Roman"/>
          <w:b/>
          <w:i/>
          <w:sz w:val="24"/>
          <w:szCs w:val="24"/>
        </w:rPr>
        <w:t>Answer on a separate sheet of paper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Pr="00FD59FD">
        <w:rPr>
          <w:rFonts w:ascii="Times New Roman" w:hAnsi="Times New Roman" w:cs="Times New Roman"/>
          <w:sz w:val="24"/>
          <w:szCs w:val="24"/>
        </w:rPr>
        <w:t xml:space="preserve">the amoeba sisters </w:t>
      </w:r>
      <w:r w:rsidRPr="00FD59FD">
        <w:rPr>
          <w:rFonts w:ascii="Times New Roman" w:hAnsi="Times New Roman" w:cs="Times New Roman"/>
          <w:b/>
          <w:sz w:val="24"/>
          <w:szCs w:val="24"/>
        </w:rPr>
        <w:t>video worksheet</w:t>
      </w:r>
      <w:r w:rsidRPr="00FD59FD">
        <w:rPr>
          <w:rFonts w:ascii="Times New Roman" w:hAnsi="Times New Roman" w:cs="Times New Roman"/>
          <w:sz w:val="24"/>
          <w:szCs w:val="24"/>
        </w:rPr>
        <w:t xml:space="preserve">, </w:t>
      </w:r>
      <w:r w:rsidRPr="00FD59FD">
        <w:rPr>
          <w:rFonts w:ascii="Times New Roman" w:hAnsi="Times New Roman" w:cs="Times New Roman"/>
          <w:b/>
          <w:sz w:val="24"/>
          <w:szCs w:val="24"/>
        </w:rPr>
        <w:t>Frayer model vocabulary</w:t>
      </w:r>
      <w:r w:rsidRPr="00FD59FD">
        <w:rPr>
          <w:rFonts w:ascii="Times New Roman" w:hAnsi="Times New Roman" w:cs="Times New Roman"/>
          <w:sz w:val="24"/>
          <w:szCs w:val="24"/>
        </w:rPr>
        <w:t xml:space="preserve">, and </w:t>
      </w:r>
      <w:r w:rsidRPr="00FD59FD">
        <w:rPr>
          <w:rFonts w:ascii="Times New Roman" w:hAnsi="Times New Roman" w:cs="Times New Roman"/>
          <w:b/>
          <w:sz w:val="24"/>
          <w:szCs w:val="24"/>
        </w:rPr>
        <w:t>page 81 and 85-86</w:t>
      </w:r>
      <w:r w:rsidRPr="00FD59FD">
        <w:rPr>
          <w:rFonts w:ascii="Times New Roman" w:hAnsi="Times New Roman" w:cs="Times New Roman"/>
          <w:sz w:val="24"/>
          <w:szCs w:val="24"/>
        </w:rPr>
        <w:t xml:space="preserve"> of your lab book,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well as notes taken in class.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List all four macromolecules and their monomers.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What are the main functions for each macromolecule?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What are enzymes?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Compare and contrast catabolic and anabolic enzymes?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Explain how enzymes work? (Be able to use the following vocabulary: substrate, activation energy, active site, enzyme/catalyst, product, macromolecule, and monomer)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Why are enzymes considered specific?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Describe how saliva chemically breaks down starches.</w:t>
      </w:r>
      <w:r w:rsidRPr="00FD59F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Analyze how temperature affects enzyme activity. </w:t>
      </w:r>
    </w:p>
    <w:p w:rsidR="00FD59FD" w:rsidRP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 xml:space="preserve">What is the optimum temperature for the enzyme in the graph to the right? </w:t>
      </w:r>
    </w:p>
    <w:p w:rsidR="00FD59FD" w:rsidRDefault="00FD59FD" w:rsidP="00FD59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59FD">
        <w:rPr>
          <w:rFonts w:ascii="Times New Roman" w:hAnsi="Times New Roman" w:cs="Times New Roman"/>
          <w:sz w:val="24"/>
          <w:szCs w:val="24"/>
        </w:rPr>
        <w:t>Identify what macromolecule/monomer Benedicts, Iodine, and Biuret solution test for.</w:t>
      </w:r>
    </w:p>
    <w:sectPr w:rsidR="00FD59FD" w:rsidSect="00E8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5239D"/>
    <w:multiLevelType w:val="hybridMultilevel"/>
    <w:tmpl w:val="EC6C7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84F36"/>
    <w:multiLevelType w:val="hybridMultilevel"/>
    <w:tmpl w:val="EC6C71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FD"/>
    <w:rsid w:val="002939C7"/>
    <w:rsid w:val="00FD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481D9"/>
  <w15:chartTrackingRefBased/>
  <w15:docId w15:val="{21457290-090F-432D-8D40-072844B5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CC1B-5DD1-460E-8CC5-DE30EB53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Deidra</dc:creator>
  <cp:keywords/>
  <dc:description/>
  <cp:lastModifiedBy>Spencer, Deidra</cp:lastModifiedBy>
  <cp:revision>1</cp:revision>
  <dcterms:created xsi:type="dcterms:W3CDTF">2017-02-15T19:31:00Z</dcterms:created>
  <dcterms:modified xsi:type="dcterms:W3CDTF">2017-02-15T19:37:00Z</dcterms:modified>
</cp:coreProperties>
</file>